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FF19C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FF19C0" w:rsidRPr="00FF19C0">
        <w:rPr>
          <w:rFonts w:ascii="Calibri" w:hAnsi="Calibri"/>
          <w:b/>
        </w:rPr>
        <w:t xml:space="preserve">dostawy artykułów </w:t>
      </w:r>
      <w:r w:rsidR="00F91277">
        <w:rPr>
          <w:rFonts w:ascii="Calibri" w:hAnsi="Calibri"/>
          <w:b/>
        </w:rPr>
        <w:t xml:space="preserve">eksploatacyjnych </w:t>
      </w:r>
      <w:r w:rsidR="00FF19C0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  <w:r w:rsidR="00DF5937" w:rsidRPr="00FF19C0">
        <w:rPr>
          <w:rFonts w:ascii="Calibri" w:hAnsi="Calibri"/>
          <w:b/>
        </w:rPr>
        <w:t>w 2020 roku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 xml:space="preserve">od dnia podpisania umowy do 31.12.2020 r. lub do wyczerpania </w:t>
      </w:r>
      <w:r w:rsidR="00FF19C0" w:rsidRPr="00FF19C0">
        <w:rPr>
          <w:rFonts w:ascii="Calibri" w:hAnsi="Calibri"/>
          <w:sz w:val="24"/>
          <w:szCs w:val="24"/>
        </w:rPr>
        <w:lastRenderedPageBreak/>
        <w:t>kwoty, na którą zostanie zawarta umowa.</w:t>
      </w:r>
    </w:p>
    <w:p w:rsidR="00CF3CA0" w:rsidRPr="00CF7371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Pr="00FF19C0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FF19C0">
        <w:rPr>
          <w:rFonts w:ascii="Calibri" w:hAnsi="Calibri"/>
          <w:sz w:val="24"/>
          <w:szCs w:val="24"/>
        </w:rPr>
        <w:t xml:space="preserve">dostawę artykułów </w:t>
      </w:r>
      <w:r w:rsidR="00F91277">
        <w:rPr>
          <w:rFonts w:ascii="Calibri" w:hAnsi="Calibri"/>
          <w:sz w:val="24"/>
          <w:szCs w:val="24"/>
        </w:rPr>
        <w:t xml:space="preserve">eksploatacyjnych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dla Centrum Aktywności Seniora</w:t>
      </w:r>
      <w:r w:rsidR="00DF5937" w:rsidRPr="00DF5937">
        <w:rPr>
          <w:rFonts w:ascii="Calibri" w:hAnsi="Calibri"/>
          <w:sz w:val="24"/>
          <w:szCs w:val="24"/>
        </w:rPr>
        <w:t xml:space="preserve"> </w:t>
      </w:r>
      <w:r w:rsidR="00DF5937" w:rsidRPr="00FF19C0">
        <w:rPr>
          <w:rFonts w:ascii="Calibri" w:hAnsi="Calibri"/>
          <w:sz w:val="24"/>
          <w:szCs w:val="24"/>
        </w:rPr>
        <w:t>w 2020 roku</w:t>
      </w:r>
      <w:r w:rsid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FF19C0" w:rsidRPr="008227CA" w:rsidRDefault="00FF19C0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s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zczegółowy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wykaz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em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artykułów </w:t>
      </w:r>
      <w:r w:rsidR="00F91277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eksploatacyjnych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zamieszczony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m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 formularzu cenowym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FF19C0" w:rsidRPr="00FF19C0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od dnia podpisania umowy do 31.12.2020 r. lub do wyczerpania kwoty, na którą zostanie zawarta umowa.</w:t>
      </w:r>
    </w:p>
    <w:p w:rsidR="00193B77" w:rsidRPr="00FF19C0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21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Pr="008227CA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lastRenderedPageBreak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F8616F" w:rsidRPr="00F8616F" w:rsidRDefault="00DF5937" w:rsidP="00F8616F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 xml:space="preserve">w celu związanym z postępowaniem o udzielenie zamówienia publicznego na </w:t>
      </w:r>
      <w:r w:rsidR="00F8616F" w:rsidRPr="00F8616F">
        <w:rPr>
          <w:rFonts w:ascii="Calibri" w:hAnsi="Calibri" w:cs="Arial"/>
          <w:sz w:val="22"/>
          <w:szCs w:val="22"/>
        </w:rPr>
        <w:t xml:space="preserve">dostawę artykułów </w:t>
      </w:r>
      <w:r w:rsidR="00015A1F">
        <w:rPr>
          <w:rFonts w:ascii="Calibri" w:hAnsi="Calibri" w:cs="Arial"/>
          <w:sz w:val="22"/>
          <w:szCs w:val="22"/>
        </w:rPr>
        <w:t>eksploatacyjnych</w:t>
      </w:r>
      <w:r w:rsidR="00F8616F">
        <w:rPr>
          <w:rFonts w:ascii="Calibri" w:hAnsi="Calibri" w:cs="Arial"/>
          <w:sz w:val="22"/>
          <w:szCs w:val="22"/>
        </w:rPr>
        <w:t xml:space="preserve"> dla CAS w 2020 roku</w:t>
      </w:r>
      <w:r w:rsidR="00F8616F" w:rsidRPr="00F8616F"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pn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93B77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</w:pPr>
      <w:r w:rsidRPr="00CF737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Pr="00CF7371">
        <w:rPr>
          <w:rFonts w:ascii="Calibri" w:hAnsi="Calibri"/>
          <w:b/>
        </w:rPr>
        <w:t xml:space="preserve">DOSTAWY ARTYKUŁÓW </w:t>
      </w:r>
      <w:r w:rsidR="00F91277">
        <w:rPr>
          <w:rFonts w:ascii="Calibri" w:hAnsi="Calibri"/>
          <w:b/>
        </w:rPr>
        <w:t xml:space="preserve">EKSPLOATACYJNYCH </w:t>
      </w:r>
      <w:bookmarkStart w:id="0" w:name="_GoBack"/>
      <w:bookmarkEnd w:id="0"/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DLA CENTRUM AKTYWNOŚCI SENIORA</w:t>
      </w:r>
      <w:r w:rsidRPr="00CF7371">
        <w:rPr>
          <w:rFonts w:ascii="Calibri" w:hAnsi="Calibri"/>
          <w:b/>
        </w:rPr>
        <w:t xml:space="preserve"> W 2020 ROKU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FF8" w:rsidRDefault="004F5FF8" w:rsidP="00193B77">
      <w:r>
        <w:separator/>
      </w:r>
    </w:p>
  </w:endnote>
  <w:endnote w:type="continuationSeparator" w:id="0">
    <w:p w:rsidR="004F5FF8" w:rsidRDefault="004F5FF8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A1F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FF8" w:rsidRDefault="004F5FF8" w:rsidP="00193B77">
      <w:r>
        <w:separator/>
      </w:r>
    </w:p>
  </w:footnote>
  <w:footnote w:type="continuationSeparator" w:id="0">
    <w:p w:rsidR="004F5FF8" w:rsidRDefault="004F5FF8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15A1F"/>
    <w:rsid w:val="00105AAF"/>
    <w:rsid w:val="00193B77"/>
    <w:rsid w:val="00261807"/>
    <w:rsid w:val="003F5AAE"/>
    <w:rsid w:val="004F5FF8"/>
    <w:rsid w:val="008227CA"/>
    <w:rsid w:val="008765DE"/>
    <w:rsid w:val="009C661F"/>
    <w:rsid w:val="00A928DA"/>
    <w:rsid w:val="00B241F5"/>
    <w:rsid w:val="00B97A24"/>
    <w:rsid w:val="00C23B12"/>
    <w:rsid w:val="00C4381F"/>
    <w:rsid w:val="00CF3CA0"/>
    <w:rsid w:val="00CF7371"/>
    <w:rsid w:val="00D46AF7"/>
    <w:rsid w:val="00D72BDD"/>
    <w:rsid w:val="00DB74AA"/>
    <w:rsid w:val="00DF5937"/>
    <w:rsid w:val="00E71168"/>
    <w:rsid w:val="00ED53A0"/>
    <w:rsid w:val="00F8616F"/>
    <w:rsid w:val="00F91277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9074-3E5C-4CF1-8696-30C9A8A3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Sekretariat-2</cp:lastModifiedBy>
  <cp:revision>3</cp:revision>
  <dcterms:created xsi:type="dcterms:W3CDTF">2020-01-07T11:17:00Z</dcterms:created>
  <dcterms:modified xsi:type="dcterms:W3CDTF">2020-01-08T12:08:00Z</dcterms:modified>
</cp:coreProperties>
</file>