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A1" w:rsidRDefault="003D45A1" w:rsidP="003D45A1">
      <w:pPr>
        <w:pStyle w:val="Style3"/>
        <w:widowControl/>
        <w:tabs>
          <w:tab w:val="left" w:pos="278"/>
        </w:tabs>
        <w:spacing w:line="206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7AC2">
        <w:rPr>
          <w:rStyle w:val="FontStyle14"/>
          <w:rFonts w:ascii="Times New Roman" w:hAnsi="Times New Roman" w:cs="Times New Roman"/>
          <w:b/>
          <w:sz w:val="22"/>
          <w:szCs w:val="22"/>
        </w:rPr>
        <w:t xml:space="preserve">Załącznik nr </w:t>
      </w:r>
      <w:r>
        <w:rPr>
          <w:rStyle w:val="FontStyle14"/>
          <w:rFonts w:ascii="Times New Roman" w:hAnsi="Times New Roman" w:cs="Times New Roman"/>
          <w:b/>
          <w:sz w:val="22"/>
          <w:szCs w:val="22"/>
        </w:rPr>
        <w:t>1</w:t>
      </w:r>
    </w:p>
    <w:p w:rsidR="003D45A1" w:rsidRDefault="003D45A1" w:rsidP="003D45A1">
      <w:pPr>
        <w:pStyle w:val="Style3"/>
        <w:widowControl/>
        <w:tabs>
          <w:tab w:val="left" w:pos="278"/>
        </w:tabs>
        <w:spacing w:line="20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A1" w:rsidRDefault="003D45A1" w:rsidP="003D45A1">
      <w:pPr>
        <w:pStyle w:val="Style3"/>
        <w:widowControl/>
        <w:tabs>
          <w:tab w:val="left" w:pos="278"/>
        </w:tabs>
        <w:spacing w:line="20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A1" w:rsidRPr="00197DE9" w:rsidRDefault="003D45A1" w:rsidP="003D45A1">
      <w:pPr>
        <w:pStyle w:val="Style3"/>
        <w:widowControl/>
        <w:tabs>
          <w:tab w:val="left" w:pos="278"/>
        </w:tabs>
        <w:spacing w:line="206" w:lineRule="exact"/>
        <w:jc w:val="center"/>
        <w:rPr>
          <w:rFonts w:ascii="Times New Roman" w:hAnsi="Times New Roman" w:cs="Times New Roman"/>
          <w:b/>
        </w:rPr>
      </w:pPr>
    </w:p>
    <w:p w:rsidR="003D45A1" w:rsidRPr="00307FE2" w:rsidRDefault="003D45A1" w:rsidP="003D45A1">
      <w:pPr>
        <w:pStyle w:val="Style3"/>
        <w:widowControl/>
        <w:tabs>
          <w:tab w:val="left" w:pos="278"/>
        </w:tabs>
        <w:spacing w:line="206" w:lineRule="exact"/>
        <w:jc w:val="center"/>
        <w:rPr>
          <w:rFonts w:ascii="Times New Roman" w:hAnsi="Times New Roman" w:cs="Times New Roman"/>
          <w:b/>
        </w:rPr>
      </w:pPr>
    </w:p>
    <w:p w:rsidR="003D45A1" w:rsidRPr="00197DE9" w:rsidRDefault="003D45A1" w:rsidP="003D45A1">
      <w:pPr>
        <w:pStyle w:val="Style3"/>
        <w:widowControl/>
        <w:tabs>
          <w:tab w:val="left" w:pos="278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197DE9">
        <w:rPr>
          <w:rFonts w:ascii="Times New Roman" w:hAnsi="Times New Roman" w:cs="Times New Roman"/>
          <w:b/>
        </w:rPr>
        <w:t>SZCZEGÓŁOWY OPIS PRZEDMIOTU ZAMÓWIENIA</w:t>
      </w:r>
    </w:p>
    <w:p w:rsidR="003D45A1" w:rsidRPr="00197DE9" w:rsidRDefault="003D45A1" w:rsidP="003D45A1">
      <w:pPr>
        <w:pStyle w:val="Style3"/>
        <w:widowControl/>
        <w:tabs>
          <w:tab w:val="left" w:pos="278"/>
        </w:tabs>
        <w:spacing w:line="360" w:lineRule="auto"/>
        <w:jc w:val="center"/>
        <w:rPr>
          <w:rFonts w:ascii="Times New Roman" w:hAnsi="Times New Roman" w:cs="Times New Roman"/>
        </w:rPr>
      </w:pPr>
      <w:r w:rsidRPr="00197DE9">
        <w:rPr>
          <w:rFonts w:ascii="Times New Roman" w:hAnsi="Times New Roman" w:cs="Times New Roman"/>
        </w:rPr>
        <w:t>dotyczy usług transportowych dla CAS w 2020 roku</w:t>
      </w:r>
    </w:p>
    <w:p w:rsidR="003D45A1" w:rsidRDefault="003D45A1" w:rsidP="00272BE9">
      <w:pPr>
        <w:pStyle w:val="Style3"/>
        <w:widowControl/>
        <w:tabs>
          <w:tab w:val="left" w:pos="278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45A1" w:rsidRPr="00197DE9" w:rsidRDefault="003D45A1" w:rsidP="00272BE9">
      <w:pPr>
        <w:pStyle w:val="Style3"/>
        <w:widowControl/>
        <w:tabs>
          <w:tab w:val="left" w:pos="278"/>
        </w:tabs>
        <w:spacing w:line="276" w:lineRule="auto"/>
        <w:jc w:val="both"/>
        <w:rPr>
          <w:rFonts w:ascii="Times New Roman" w:hAnsi="Times New Roman" w:cs="Times New Roman"/>
        </w:rPr>
      </w:pPr>
      <w:r w:rsidRPr="00197DE9">
        <w:rPr>
          <w:rFonts w:ascii="Times New Roman" w:hAnsi="Times New Roman" w:cs="Times New Roman"/>
        </w:rPr>
        <w:t xml:space="preserve">Usługi transportowe na przewóz Seniorów na różnego rodzaju spotkania integracyjne, pikniki, wycieczki transportem drogowym (autokarem – 50 osobowym i </w:t>
      </w:r>
      <w:proofErr w:type="spellStart"/>
      <w:r w:rsidRPr="00197DE9">
        <w:rPr>
          <w:rFonts w:ascii="Times New Roman" w:hAnsi="Times New Roman" w:cs="Times New Roman"/>
        </w:rPr>
        <w:t>busem</w:t>
      </w:r>
      <w:proofErr w:type="spellEnd"/>
      <w:r w:rsidRPr="00197DE9">
        <w:rPr>
          <w:rFonts w:ascii="Times New Roman" w:hAnsi="Times New Roman" w:cs="Times New Roman"/>
        </w:rPr>
        <w:t xml:space="preserve"> – 18 osobowym) na terenie kraju</w:t>
      </w:r>
      <w:r w:rsidR="00D95900">
        <w:rPr>
          <w:rFonts w:ascii="Times New Roman" w:hAnsi="Times New Roman" w:cs="Times New Roman"/>
        </w:rPr>
        <w:t>, najczęściej do 400 km w obie strony,</w:t>
      </w:r>
      <w:r w:rsidRPr="00197DE9">
        <w:rPr>
          <w:rFonts w:ascii="Times New Roman" w:hAnsi="Times New Roman" w:cs="Times New Roman"/>
        </w:rPr>
        <w:t xml:space="preserve"> na rzecz Centrum Aktywności Seniora w Gdyni.</w:t>
      </w:r>
    </w:p>
    <w:p w:rsidR="003D45A1" w:rsidRPr="000F0C7B" w:rsidRDefault="00B436D1" w:rsidP="00272BE9">
      <w:pPr>
        <w:pStyle w:val="Style3"/>
        <w:widowControl/>
        <w:tabs>
          <w:tab w:val="left" w:pos="27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1. </w:t>
      </w:r>
      <w:r w:rsidR="003D45A1" w:rsidRPr="000F0C7B">
        <w:rPr>
          <w:rStyle w:val="FontStyle14"/>
          <w:rFonts w:ascii="Times New Roman" w:hAnsi="Times New Roman" w:cs="Times New Roman"/>
          <w:sz w:val="24"/>
          <w:szCs w:val="24"/>
        </w:rPr>
        <w:t>Ogólne warunki wykonywania zamówienia:</w:t>
      </w:r>
    </w:p>
    <w:p w:rsidR="003D45A1" w:rsidRPr="000F0C7B" w:rsidRDefault="00B436D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P</w:t>
      </w:r>
      <w:r w:rsidR="003D45A1" w:rsidRPr="000F0C7B">
        <w:rPr>
          <w:rStyle w:val="FontStyle14"/>
          <w:rFonts w:ascii="Times New Roman" w:hAnsi="Times New Roman" w:cs="Times New Roman"/>
          <w:sz w:val="24"/>
          <w:szCs w:val="24"/>
        </w:rPr>
        <w:t>rzewozy będą wykonywane w miarę bieżących potrzeb Zamawiającego, na zlecenie przekazane Wykonawcy mailowo lub telefoniczne,</w:t>
      </w:r>
      <w:r w:rsidR="000F0C7B" w:rsidRPr="000F0C7B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</w:p>
    <w:p w:rsidR="003D45A1" w:rsidRDefault="00B436D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T</w:t>
      </w: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elefoniczne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>z</w:t>
      </w:r>
      <w:r w:rsidR="003D45A1" w:rsidRPr="00307FE2">
        <w:rPr>
          <w:rStyle w:val="FontStyle14"/>
          <w:rFonts w:ascii="Times New Roman" w:hAnsi="Times New Roman" w:cs="Times New Roman"/>
          <w:sz w:val="24"/>
          <w:szCs w:val="24"/>
        </w:rPr>
        <w:t xml:space="preserve">głoszenie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Zamawiającego </w:t>
      </w:r>
      <w:r w:rsidR="003D45A1" w:rsidRPr="00307FE2">
        <w:rPr>
          <w:rStyle w:val="FontStyle14"/>
          <w:rFonts w:ascii="Times New Roman" w:hAnsi="Times New Roman" w:cs="Times New Roman"/>
          <w:sz w:val="24"/>
          <w:szCs w:val="24"/>
        </w:rPr>
        <w:t xml:space="preserve">zostanie niezwłocznie 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>pot</w:t>
      </w:r>
      <w:r w:rsidR="00D95900">
        <w:rPr>
          <w:rStyle w:val="FontStyle14"/>
          <w:rFonts w:ascii="Times New Roman" w:hAnsi="Times New Roman" w:cs="Times New Roman"/>
          <w:sz w:val="24"/>
          <w:szCs w:val="24"/>
        </w:rPr>
        <w:t xml:space="preserve">wierdzone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="00D95900">
        <w:rPr>
          <w:rStyle w:val="FontStyle14"/>
          <w:rFonts w:ascii="Times New Roman" w:hAnsi="Times New Roman" w:cs="Times New Roman"/>
          <w:sz w:val="24"/>
          <w:szCs w:val="24"/>
        </w:rPr>
        <w:t>e-mailem bądź faksem,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Wykonawca otrzyma od Zamawiającego zlecenie jednostkowe na wykonanie </w:t>
      </w:r>
      <w:r>
        <w:rPr>
          <w:rStyle w:val="FontStyle14"/>
          <w:rFonts w:ascii="Times New Roman" w:hAnsi="Times New Roman" w:cs="Times New Roman"/>
          <w:sz w:val="24"/>
          <w:szCs w:val="24"/>
        </w:rPr>
        <w:t>usługi przewozu najpóźniej na 14 dni przed terminem jej realizacji,</w:t>
      </w:r>
    </w:p>
    <w:p w:rsidR="00B436D1" w:rsidRPr="00B436D1" w:rsidRDefault="00B436D1" w:rsidP="00272BE9">
      <w:pPr>
        <w:pStyle w:val="Style6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B436D1">
        <w:rPr>
          <w:rFonts w:ascii="Times New Roman" w:hAnsi="Times New Roman" w:cs="Times New Roman"/>
        </w:rPr>
        <w:t>Wykonawca potwierdza możliwość wykonania jednostkowego zlecenia e-mailem bądź faksem niezwłocznie, nie później jednak niż w ciągu 1 dnia roboczego,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Zamawiający zastrzega sobie prawo do rezygnacji z zamówionej usługi. Informację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o rezygnacji Zamawiający przekaże Wykonawcy faksem, e-mail</w:t>
      </w:r>
      <w:r>
        <w:rPr>
          <w:rStyle w:val="FontStyle14"/>
          <w:rFonts w:ascii="Times New Roman" w:hAnsi="Times New Roman" w:cs="Times New Roman"/>
          <w:sz w:val="24"/>
          <w:szCs w:val="24"/>
        </w:rPr>
        <w:t>em</w:t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, lub </w:t>
      </w:r>
      <w:r>
        <w:rPr>
          <w:rStyle w:val="FontStyle14"/>
          <w:rFonts w:ascii="Times New Roman" w:hAnsi="Times New Roman" w:cs="Times New Roman"/>
          <w:sz w:val="24"/>
          <w:szCs w:val="24"/>
        </w:rPr>
        <w:t>telefonicznie nie później niż 3 dni</w:t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 przed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planowanym świadczeniem usługi,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Wykonawca zapewnia sprawne technicznie środki transportu do wykonywania przewozów, spełniające wymagania opisane w zapytaniu, wymagania techniczne określone przepisami prawa, posiadające aktualn</w:t>
      </w:r>
      <w:r>
        <w:rPr>
          <w:rStyle w:val="FontStyle14"/>
          <w:rFonts w:ascii="Times New Roman" w:hAnsi="Times New Roman" w:cs="Times New Roman"/>
          <w:sz w:val="24"/>
          <w:szCs w:val="24"/>
        </w:rPr>
        <w:t>e ubezpieczenie OC i NW,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22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Wykonawca winien dysponować taką ilością środków transportu, by zapewnić, w tym samym czasie, przewóz zgodnie ze zleceniem Zamawiającego. Możliwe jest wykonanie więcej niż jednego transportu równolegle</w:t>
      </w:r>
      <w:r w:rsidR="000F0C7B">
        <w:rPr>
          <w:rStyle w:val="FontStyle14"/>
          <w:rFonts w:ascii="Times New Roman" w:hAnsi="Times New Roman" w:cs="Times New Roman"/>
          <w:sz w:val="24"/>
          <w:szCs w:val="24"/>
        </w:rPr>
        <w:t xml:space="preserve"> (</w:t>
      </w:r>
      <w:r w:rsidR="000F0C7B" w:rsidRPr="000F0C7B">
        <w:rPr>
          <w:rStyle w:val="FontStyle14"/>
          <w:rFonts w:ascii="Times New Roman" w:hAnsi="Times New Roman" w:cs="Times New Roman"/>
          <w:sz w:val="24"/>
          <w:szCs w:val="24"/>
        </w:rPr>
        <w:t>raz w roku będą zamówione jednorazowo trzy autokary</w:t>
      </w:r>
      <w:r w:rsidR="000F0C7B">
        <w:rPr>
          <w:rStyle w:val="FontStyle14"/>
          <w:rFonts w:ascii="Times New Roman" w:hAnsi="Times New Roman" w:cs="Times New Roman"/>
          <w:sz w:val="24"/>
          <w:szCs w:val="24"/>
        </w:rPr>
        <w:t>)</w:t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. Wykonawca powinien dysponować flotą pojazdów umożliwiającyc</w:t>
      </w:r>
      <w:r>
        <w:rPr>
          <w:rStyle w:val="FontStyle14"/>
          <w:rFonts w:ascii="Times New Roman" w:hAnsi="Times New Roman" w:cs="Times New Roman"/>
          <w:sz w:val="24"/>
          <w:szCs w:val="24"/>
        </w:rPr>
        <w:t>h realizację takiego zamówienia,</w:t>
      </w:r>
    </w:p>
    <w:p w:rsidR="003D45A1" w:rsidRPr="009333CE" w:rsidRDefault="00B436D1" w:rsidP="00272BE9">
      <w:pPr>
        <w:pStyle w:val="Style6"/>
        <w:widowControl/>
        <w:numPr>
          <w:ilvl w:val="0"/>
          <w:numId w:val="2"/>
        </w:numPr>
        <w:tabs>
          <w:tab w:val="left" w:pos="422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W</w:t>
      </w:r>
      <w:r w:rsidR="003D45A1"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 przypadku awarii środka transportu w trakcie przejazdu lub wystąpienia innych zdarzeń uniemożliwiających kontynuację przewozu dotychczasowym pojazdem, Wykonawca ma obowiązek podstawić niezwłocznie, na własny koszt, pojazd zastępczy o takich samych paramet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>rach technicznych i wyposażeniu,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 xml:space="preserve">Wykonawca zobowiązany jest do ponoszenia wszystkich kosztów związanych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z eksploatacją i używaniem pojazdów, w tym również  dodatkowych kosztów związanych z aw</w:t>
      </w:r>
      <w:r>
        <w:rPr>
          <w:rStyle w:val="FontStyle14"/>
          <w:rFonts w:ascii="Times New Roman" w:hAnsi="Times New Roman" w:cs="Times New Roman"/>
          <w:sz w:val="24"/>
          <w:szCs w:val="24"/>
        </w:rPr>
        <w:t>arią pojazdów,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Wykonawca zapewni wykwalifikowanych kierowców, posiadających stosowne uprawnienia do kierowania pojazdami silnikowymi oraz spełniających wymagania określone w prze</w:t>
      </w:r>
      <w:r>
        <w:rPr>
          <w:rStyle w:val="FontStyle14"/>
          <w:rFonts w:ascii="Times New Roman" w:hAnsi="Times New Roman" w:cs="Times New Roman"/>
          <w:sz w:val="24"/>
          <w:szCs w:val="24"/>
        </w:rPr>
        <w:t>pisach  Prawo o ruchu drogowym,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Wykonawca odpowiada za sprawność techniczną pojazdów służących do wykonania usług stanowiących przedmiot zamówienia. Zamawiający wymaga, aby pojazdy służące do wykonania usług spełniały wszelkie wymagania techniczne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i bezpieczeństwa zgodnie z obowiązującymi przepisami prawa.</w:t>
      </w:r>
    </w:p>
    <w:p w:rsidR="00272BE9" w:rsidRDefault="00272BE9" w:rsidP="00272BE9">
      <w:pPr>
        <w:pStyle w:val="Style6"/>
        <w:widowControl/>
        <w:tabs>
          <w:tab w:val="left" w:pos="490"/>
        </w:tabs>
        <w:spacing w:line="276" w:lineRule="auto"/>
        <w:ind w:left="720" w:firstLine="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3D45A1" w:rsidRDefault="003D45A1" w:rsidP="00272BE9">
      <w:pPr>
        <w:pStyle w:val="Style6"/>
        <w:widowControl/>
        <w:tabs>
          <w:tab w:val="left" w:pos="490"/>
        </w:tabs>
        <w:spacing w:line="276" w:lineRule="auto"/>
        <w:ind w:firstLine="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Wykonawca jest zobowiązany do:</w:t>
      </w:r>
    </w:p>
    <w:p w:rsidR="00B436D1" w:rsidRDefault="003D45A1" w:rsidP="00272BE9">
      <w:pPr>
        <w:pStyle w:val="Style6"/>
        <w:widowControl/>
        <w:tabs>
          <w:tab w:val="left" w:pos="490"/>
        </w:tabs>
        <w:spacing w:line="276" w:lineRule="auto"/>
        <w:ind w:left="709" w:hanging="425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  <w:t xml:space="preserve">1) </w:t>
      </w:r>
      <w:r w:rsidRPr="005217BD">
        <w:rPr>
          <w:rStyle w:val="FontStyle14"/>
          <w:rFonts w:ascii="Times New Roman" w:hAnsi="Times New Roman" w:cs="Times New Roman"/>
          <w:sz w:val="24"/>
          <w:szCs w:val="24"/>
        </w:rPr>
        <w:t>podstawienia, zgodnie ze zleceniem pojazdu wraz z kierowcą,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</w:p>
    <w:p w:rsidR="003D45A1" w:rsidRDefault="00B436D1" w:rsidP="00272BE9">
      <w:pPr>
        <w:pStyle w:val="Style6"/>
        <w:widowControl/>
        <w:tabs>
          <w:tab w:val="left" w:pos="490"/>
        </w:tabs>
        <w:spacing w:line="276" w:lineRule="auto"/>
        <w:ind w:left="709" w:hanging="425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      2) </w:t>
      </w:r>
      <w:r w:rsidR="003D45A1" w:rsidRPr="00307FE2">
        <w:rPr>
          <w:rStyle w:val="FontStyle14"/>
          <w:rFonts w:ascii="Times New Roman" w:hAnsi="Times New Roman" w:cs="Times New Roman"/>
          <w:sz w:val="24"/>
          <w:szCs w:val="24"/>
        </w:rPr>
        <w:t>telefonicznego informowania Zamawiającego o każdy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>m opóźnieniu powyżej 15 minut w podstawieniu pojazdu,</w:t>
      </w:r>
    </w:p>
    <w:p w:rsidR="00B436D1" w:rsidRPr="00B436D1" w:rsidRDefault="00B436D1" w:rsidP="00272BE9">
      <w:pPr>
        <w:pStyle w:val="Style6"/>
        <w:widowControl/>
        <w:numPr>
          <w:ilvl w:val="0"/>
          <w:numId w:val="5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B436D1">
        <w:rPr>
          <w:rStyle w:val="FontStyle14"/>
          <w:rFonts w:ascii="Times New Roman" w:hAnsi="Times New Roman" w:cs="Times New Roman"/>
          <w:sz w:val="24"/>
          <w:szCs w:val="24"/>
        </w:rPr>
        <w:t xml:space="preserve">świadczenia usług we wszystkie dni tygodnia – od poniedziałku do niedzieli, </w:t>
      </w:r>
    </w:p>
    <w:p w:rsidR="00B436D1" w:rsidRDefault="00B436D1" w:rsidP="00272BE9">
      <w:pPr>
        <w:pStyle w:val="Style6"/>
        <w:widowControl/>
        <w:numPr>
          <w:ilvl w:val="0"/>
          <w:numId w:val="5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B436D1">
        <w:rPr>
          <w:rStyle w:val="FontStyle14"/>
          <w:rFonts w:ascii="Times New Roman" w:hAnsi="Times New Roman" w:cs="Times New Roman"/>
          <w:sz w:val="24"/>
          <w:szCs w:val="24"/>
        </w:rPr>
        <w:t>każdorazowego ustalenia trzeźwości kierującego pojazdem, a w przypadku stwierdzenia, że stan kierowcy wskazuje na spożycie alkoholu lub środków odurzających, odsunięcia go od wykonywania pracy</w:t>
      </w:r>
      <w:r>
        <w:rPr>
          <w:rStyle w:val="FontStyle14"/>
          <w:rFonts w:ascii="Times New Roman" w:hAnsi="Times New Roman" w:cs="Times New Roman"/>
          <w:sz w:val="24"/>
          <w:szCs w:val="24"/>
        </w:rPr>
        <w:t>,</w:t>
      </w:r>
    </w:p>
    <w:p w:rsidR="003D45A1" w:rsidRDefault="003D45A1" w:rsidP="00272BE9">
      <w:pPr>
        <w:pStyle w:val="Style5"/>
        <w:widowControl/>
        <w:tabs>
          <w:tab w:val="left" w:pos="278"/>
        </w:tabs>
        <w:spacing w:line="276" w:lineRule="auto"/>
        <w:ind w:firstLine="0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3. </w:t>
      </w: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Szczegółowe warunki zamówienia dla transportu osób:</w:t>
      </w:r>
    </w:p>
    <w:p w:rsidR="00272BE9" w:rsidRPr="00307FE2" w:rsidRDefault="00272BE9" w:rsidP="00272BE9">
      <w:pPr>
        <w:pStyle w:val="Style5"/>
        <w:widowControl/>
        <w:tabs>
          <w:tab w:val="left" w:pos="278"/>
        </w:tabs>
        <w:spacing w:line="276" w:lineRule="auto"/>
        <w:ind w:left="284" w:firstLine="0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272BE9">
        <w:rPr>
          <w:rFonts w:ascii="Times New Roman" w:eastAsiaTheme="minorHAnsi" w:hAnsi="Times New Roman" w:cs="Times New Roman"/>
          <w:lang w:eastAsia="en-US"/>
        </w:rPr>
        <w:t>Wykonawca będzie świadczył usługę, przy wykorzystaniu odpowiedniej liczby pojazdów w zależności od każdorazowego zlecenia Zamawiającego o następujących minimalnych parametrach technicznych:</w:t>
      </w:r>
    </w:p>
    <w:p w:rsidR="003D45A1" w:rsidRPr="00DF74EF" w:rsidRDefault="00272BE9" w:rsidP="00272BE9">
      <w:pPr>
        <w:pStyle w:val="Style6"/>
        <w:widowControl/>
        <w:tabs>
          <w:tab w:val="left" w:pos="851"/>
        </w:tabs>
        <w:spacing w:line="276" w:lineRule="auto"/>
        <w:ind w:left="709" w:hanging="142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a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>) a</w:t>
      </w:r>
      <w:r w:rsidR="003D45A1" w:rsidRPr="00307FE2">
        <w:rPr>
          <w:rStyle w:val="FontStyle14"/>
          <w:rFonts w:ascii="Times New Roman" w:hAnsi="Times New Roman" w:cs="Times New Roman"/>
          <w:sz w:val="24"/>
          <w:szCs w:val="24"/>
        </w:rPr>
        <w:t>utokar o liczbie miejsc nie mniejszej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 xml:space="preserve"> niż 50 osób, wyposażenie: nagłośnienie, </w:t>
      </w:r>
      <w:r w:rsidR="00DF74EF" w:rsidRPr="00DF74EF">
        <w:rPr>
          <w:rStyle w:val="FontStyle14"/>
          <w:rFonts w:ascii="Times New Roman" w:hAnsi="Times New Roman" w:cs="Times New Roman"/>
          <w:sz w:val="24"/>
          <w:szCs w:val="24"/>
        </w:rPr>
        <w:t>klimatyzacja,</w:t>
      </w:r>
    </w:p>
    <w:p w:rsidR="003D45A1" w:rsidRDefault="00272BE9" w:rsidP="00272BE9">
      <w:pPr>
        <w:pStyle w:val="Style7"/>
        <w:widowControl/>
        <w:numPr>
          <w:ilvl w:val="0"/>
          <w:numId w:val="7"/>
        </w:numPr>
        <w:tabs>
          <w:tab w:val="left" w:pos="851"/>
        </w:tabs>
        <w:spacing w:line="276" w:lineRule="auto"/>
        <w:ind w:right="130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A1" w:rsidRPr="00DF74EF">
        <w:rPr>
          <w:rStyle w:val="FontStyle14"/>
          <w:rFonts w:ascii="Times New Roman" w:hAnsi="Times New Roman" w:cs="Times New Roman"/>
          <w:sz w:val="24"/>
          <w:szCs w:val="24"/>
        </w:rPr>
        <w:t>bus</w:t>
      </w:r>
      <w:proofErr w:type="spellEnd"/>
      <w:r w:rsidR="003D45A1" w:rsidRPr="00DF74EF">
        <w:rPr>
          <w:rStyle w:val="FontStyle14"/>
          <w:rFonts w:ascii="Times New Roman" w:hAnsi="Times New Roman" w:cs="Times New Roman"/>
          <w:sz w:val="24"/>
          <w:szCs w:val="24"/>
        </w:rPr>
        <w:t xml:space="preserve"> o liczbie miejsc nie mniejszej niż 18 osób, wyposażenie: </w:t>
      </w:r>
      <w:r w:rsidR="00DF74EF">
        <w:rPr>
          <w:rStyle w:val="FontStyle14"/>
          <w:rFonts w:ascii="Times New Roman" w:hAnsi="Times New Roman" w:cs="Times New Roman"/>
          <w:sz w:val="24"/>
          <w:szCs w:val="24"/>
        </w:rPr>
        <w:t>klimatyzacja</w:t>
      </w:r>
      <w:r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3D45A1" w:rsidRDefault="003D45A1" w:rsidP="00272BE9">
      <w:pPr>
        <w:pStyle w:val="Style7"/>
        <w:widowControl/>
        <w:numPr>
          <w:ilvl w:val="0"/>
          <w:numId w:val="8"/>
        </w:numPr>
        <w:spacing w:line="276" w:lineRule="auto"/>
        <w:ind w:left="284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Zamawiający nie bierze żadnej odpowiedzialności za wypadki i zdarzenia jakiegokolwiek typu, w wyniku których nastąpi uszkodzenie ciała, śmierć czy szkoda materialna spow</w:t>
      </w:r>
      <w:r>
        <w:rPr>
          <w:rStyle w:val="FontStyle14"/>
          <w:rFonts w:ascii="Times New Roman" w:hAnsi="Times New Roman" w:cs="Times New Roman"/>
          <w:sz w:val="24"/>
          <w:szCs w:val="24"/>
        </w:rPr>
        <w:t>odowana działalnością Wykonawcy,</w:t>
      </w:r>
    </w:p>
    <w:p w:rsidR="00272BE9" w:rsidRDefault="00272BE9" w:rsidP="00272BE9">
      <w:pPr>
        <w:pStyle w:val="Style6"/>
        <w:widowControl/>
        <w:numPr>
          <w:ilvl w:val="0"/>
          <w:numId w:val="8"/>
        </w:numPr>
        <w:tabs>
          <w:tab w:val="left" w:pos="851"/>
        </w:tabs>
        <w:spacing w:line="276" w:lineRule="auto"/>
        <w:ind w:hanging="436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Wykonawca jest zobowiązany do ubezpieczenia pasażerów i mienia od wszelkich szkód powstałych podczas przewozu i pozo</w:t>
      </w:r>
      <w:r>
        <w:rPr>
          <w:rStyle w:val="FontStyle14"/>
          <w:rFonts w:ascii="Times New Roman" w:hAnsi="Times New Roman" w:cs="Times New Roman"/>
          <w:sz w:val="24"/>
          <w:szCs w:val="24"/>
        </w:rPr>
        <w:t>stających w związku z przewozem,</w:t>
      </w:r>
    </w:p>
    <w:p w:rsidR="00272BE9" w:rsidRDefault="00272BE9" w:rsidP="00CC79D8">
      <w:pPr>
        <w:pStyle w:val="Style6"/>
        <w:widowControl/>
        <w:numPr>
          <w:ilvl w:val="0"/>
          <w:numId w:val="8"/>
        </w:numPr>
        <w:tabs>
          <w:tab w:val="left" w:pos="851"/>
        </w:tabs>
        <w:spacing w:line="276" w:lineRule="auto"/>
        <w:ind w:hanging="436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217BD">
        <w:rPr>
          <w:rStyle w:val="FontStyle14"/>
          <w:rFonts w:ascii="Times New Roman" w:hAnsi="Times New Roman" w:cs="Times New Roman"/>
          <w:sz w:val="24"/>
          <w:szCs w:val="24"/>
        </w:rPr>
        <w:t xml:space="preserve">Wykonawca musi zapewnić przewożonym osobom odpowiednie warunki bezpieczeństwa i higieny, w szczególności: utrzymanie w czystości i porządku </w:t>
      </w:r>
      <w:r w:rsidRPr="00DF74EF">
        <w:rPr>
          <w:rStyle w:val="FontStyle14"/>
          <w:rFonts w:ascii="Times New Roman" w:hAnsi="Times New Roman" w:cs="Times New Roman"/>
          <w:sz w:val="24"/>
          <w:szCs w:val="24"/>
        </w:rPr>
        <w:t>pojazdów, sprawną klimatyzację,</w:t>
      </w:r>
      <w:r w:rsidRPr="005217BD">
        <w:rPr>
          <w:rStyle w:val="FontStyle14"/>
          <w:rFonts w:ascii="Times New Roman" w:hAnsi="Times New Roman" w:cs="Times New Roman"/>
          <w:sz w:val="24"/>
          <w:szCs w:val="24"/>
        </w:rPr>
        <w:t xml:space="preserve"> przestrzeganie pr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zepisów przeciwpożarowych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  <w:t>i BHP,</w:t>
      </w:r>
    </w:p>
    <w:p w:rsidR="00272BE9" w:rsidRDefault="00272BE9" w:rsidP="00CC79D8">
      <w:pPr>
        <w:pStyle w:val="Style6"/>
        <w:widowControl/>
        <w:numPr>
          <w:ilvl w:val="0"/>
          <w:numId w:val="8"/>
        </w:numPr>
        <w:tabs>
          <w:tab w:val="left" w:pos="851"/>
        </w:tabs>
        <w:spacing w:line="276" w:lineRule="auto"/>
        <w:ind w:hanging="436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3B3E">
        <w:rPr>
          <w:rStyle w:val="FontStyle14"/>
          <w:rFonts w:ascii="Times New Roman" w:hAnsi="Times New Roman" w:cs="Times New Roman"/>
          <w:sz w:val="24"/>
          <w:szCs w:val="24"/>
        </w:rPr>
        <w:t>osoby przewożone będą pojazdami przystosowanymi do ich przewożenia, na miejscach siedzących i tylko takie miejsca mogą być uznane za spełniające warunki (nie przewiduje się przewozu na stojąco).</w:t>
      </w:r>
    </w:p>
    <w:p w:rsidR="00272BE9" w:rsidRPr="00307FE2" w:rsidRDefault="00272BE9" w:rsidP="00272BE9">
      <w:pPr>
        <w:pStyle w:val="Style7"/>
        <w:widowControl/>
        <w:spacing w:line="276" w:lineRule="auto"/>
        <w:ind w:left="284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272BE9" w:rsidRDefault="00272BE9" w:rsidP="00272BE9">
      <w:pPr>
        <w:pStyle w:val="Style6"/>
        <w:widowControl/>
        <w:tabs>
          <w:tab w:val="left" w:pos="851"/>
        </w:tabs>
        <w:spacing w:line="360" w:lineRule="auto"/>
        <w:ind w:left="851" w:firstLine="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sectPr w:rsidR="00272BE9" w:rsidSect="009333CE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91" w:rsidRDefault="00786191" w:rsidP="00FB3B3E">
      <w:pPr>
        <w:spacing w:after="0" w:line="240" w:lineRule="auto"/>
      </w:pPr>
      <w:r>
        <w:separator/>
      </w:r>
    </w:p>
  </w:endnote>
  <w:endnote w:type="continuationSeparator" w:id="0">
    <w:p w:rsidR="00786191" w:rsidRDefault="00786191" w:rsidP="00FB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412213"/>
      <w:docPartObj>
        <w:docPartGallery w:val="Page Numbers (Bottom of Page)"/>
        <w:docPartUnique/>
      </w:docPartObj>
    </w:sdtPr>
    <w:sdtEndPr/>
    <w:sdtContent>
      <w:p w:rsidR="00FB3B3E" w:rsidRDefault="00FB3B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9D8">
          <w:rPr>
            <w:noProof/>
          </w:rPr>
          <w:t>2</w:t>
        </w:r>
        <w:r>
          <w:fldChar w:fldCharType="end"/>
        </w:r>
      </w:p>
    </w:sdtContent>
  </w:sdt>
  <w:p w:rsidR="00FB3B3E" w:rsidRDefault="00FB3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91" w:rsidRDefault="00786191" w:rsidP="00FB3B3E">
      <w:pPr>
        <w:spacing w:after="0" w:line="240" w:lineRule="auto"/>
      </w:pPr>
      <w:r>
        <w:separator/>
      </w:r>
    </w:p>
  </w:footnote>
  <w:footnote w:type="continuationSeparator" w:id="0">
    <w:p w:rsidR="00786191" w:rsidRDefault="00786191" w:rsidP="00FB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C06"/>
    <w:multiLevelType w:val="hybridMultilevel"/>
    <w:tmpl w:val="6936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53E9"/>
    <w:multiLevelType w:val="hybridMultilevel"/>
    <w:tmpl w:val="15104E0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44442"/>
    <w:multiLevelType w:val="hybridMultilevel"/>
    <w:tmpl w:val="D7B241A4"/>
    <w:lvl w:ilvl="0" w:tplc="766C9EA0">
      <w:start w:val="2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F574E38"/>
    <w:multiLevelType w:val="singleLevel"/>
    <w:tmpl w:val="0122D74A"/>
    <w:lvl w:ilvl="0">
      <w:start w:val="1"/>
      <w:numFmt w:val="lowerLetter"/>
      <w:lvlText w:val="%1)"/>
      <w:legacy w:legacy="1" w:legacySpace="0" w:legacyIndent="139"/>
      <w:lvlJc w:val="left"/>
      <w:rPr>
        <w:rFonts w:ascii="Calibri" w:hAnsi="Calibri" w:cs="Calibri" w:hint="default"/>
      </w:rPr>
    </w:lvl>
  </w:abstractNum>
  <w:abstractNum w:abstractNumId="4">
    <w:nsid w:val="39791E32"/>
    <w:multiLevelType w:val="hybridMultilevel"/>
    <w:tmpl w:val="2E72141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D708F"/>
    <w:multiLevelType w:val="hybridMultilevel"/>
    <w:tmpl w:val="080AE288"/>
    <w:lvl w:ilvl="0" w:tplc="A69EA3A8">
      <w:start w:val="3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50B32818"/>
    <w:multiLevelType w:val="hybridMultilevel"/>
    <w:tmpl w:val="DEAC2C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A1"/>
    <w:rsid w:val="000F0C7B"/>
    <w:rsid w:val="00272BE9"/>
    <w:rsid w:val="003D45A1"/>
    <w:rsid w:val="005C27A2"/>
    <w:rsid w:val="00786191"/>
    <w:rsid w:val="00B436D1"/>
    <w:rsid w:val="00B47A02"/>
    <w:rsid w:val="00CC79D8"/>
    <w:rsid w:val="00D95900"/>
    <w:rsid w:val="00DF74EF"/>
    <w:rsid w:val="00EC1425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06" w:lineRule="exact"/>
      <w:ind w:hanging="278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40" w:lineRule="exact"/>
      <w:ind w:hanging="125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D45A1"/>
    <w:rPr>
      <w:rFonts w:ascii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3E"/>
  </w:style>
  <w:style w:type="paragraph" w:styleId="Stopka">
    <w:name w:val="footer"/>
    <w:basedOn w:val="Normalny"/>
    <w:link w:val="StopkaZnak"/>
    <w:uiPriority w:val="99"/>
    <w:unhideWhenUsed/>
    <w:rsid w:val="00FB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06" w:lineRule="exact"/>
      <w:ind w:hanging="278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40" w:lineRule="exact"/>
      <w:ind w:hanging="125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D45A1"/>
    <w:rPr>
      <w:rFonts w:ascii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3E"/>
  </w:style>
  <w:style w:type="paragraph" w:styleId="Stopka">
    <w:name w:val="footer"/>
    <w:basedOn w:val="Normalny"/>
    <w:link w:val="StopkaZnak"/>
    <w:uiPriority w:val="99"/>
    <w:unhideWhenUsed/>
    <w:rsid w:val="00FB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2019-12-11T13:35:00Z</dcterms:created>
  <dcterms:modified xsi:type="dcterms:W3CDTF">2019-12-20T09:55:00Z</dcterms:modified>
</cp:coreProperties>
</file>