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4D66B1" w:rsidRPr="004D66B1" w:rsidRDefault="00CF3CA0" w:rsidP="00096BDC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5008A6"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przygotowania </w:t>
      </w:r>
      <w:r w:rsidR="00CC259E">
        <w:rPr>
          <w:rFonts w:asciiTheme="minorHAnsi" w:eastAsia="Times New Roman" w:hAnsiTheme="minorHAnsi" w:cs="Times New Roman"/>
          <w:b/>
          <w:color w:val="auto"/>
          <w:lang w:bidi="ar-SA"/>
        </w:rPr>
        <w:t>Spotkania Wigilijnego</w:t>
      </w:r>
      <w:r w:rsidR="00096BDC" w:rsidRPr="00096BD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500 osób</w:t>
      </w:r>
      <w:r w:rsidR="00096BDC">
        <w:rPr>
          <w:rFonts w:asciiTheme="minorHAnsi" w:eastAsia="Times New Roman" w:hAnsiTheme="minorHAnsi" w:cs="Times New Roman"/>
          <w:b/>
          <w:color w:val="auto"/>
          <w:lang w:bidi="ar-SA"/>
        </w:rPr>
        <w:t>.</w:t>
      </w:r>
    </w:p>
    <w:p w:rsidR="004D66B1" w:rsidRPr="00AE7618" w:rsidRDefault="004D66B1" w:rsidP="004D66B1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C17824">
      <w:pPr>
        <w:pStyle w:val="Akapitzlist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CC259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24.12</w:t>
      </w:r>
      <w:r w:rsid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.2022 r</w:t>
      </w:r>
      <w:r w:rsidR="005008A6">
        <w:rPr>
          <w:rFonts w:ascii="Calibri" w:hAnsi="Calibri"/>
          <w:sz w:val="24"/>
          <w:szCs w:val="24"/>
        </w:rPr>
        <w:t>.</w:t>
      </w:r>
      <w:r w:rsidR="00714AAA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p w:rsidR="00CF3CA0" w:rsidRPr="005008A6" w:rsidRDefault="00CF3CA0" w:rsidP="00C17824">
      <w:pPr>
        <w:pStyle w:val="Akapitzlist"/>
        <w:widowControl/>
        <w:numPr>
          <w:ilvl w:val="0"/>
          <w:numId w:val="13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5008A6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008A6"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5A371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 xml:space="preserve">W związku z obowiązkiem fakturowania elektronicznego Zamawiający wyłącza stosowanie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096BDC" w:rsidRPr="00096BDC" w:rsidRDefault="008227CA" w:rsidP="00C17824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5008A6" w:rsidRPr="00C1782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przygotowanie </w:t>
      </w:r>
      <w:r w:rsidR="00CC259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Spotkanie Wigilijne</w:t>
      </w:r>
      <w:r w:rsidR="00096BDC" w:rsidRP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mieszkańców Gdyni </w:t>
      </w:r>
      <w:r w:rsid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096BDC" w:rsidRP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</w:t>
      </w:r>
      <w:r w:rsidR="00CC259E" w:rsidRPr="00CC259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VI Liceum Ogólnokształcącym </w:t>
      </w:r>
      <w:r w:rsidR="00CC259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dniu 24 grudnia</w:t>
      </w:r>
      <w:r w:rsidR="00096BDC" w:rsidRP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2022</w:t>
      </w:r>
      <w:r w:rsidR="002533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</w:t>
      </w:r>
      <w:r w:rsidR="00096BDC" w:rsidRP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500 osób. </w:t>
      </w:r>
    </w:p>
    <w:p w:rsidR="00096BDC" w:rsidRPr="00096BDC" w:rsidRDefault="00096BDC" w:rsidP="00096BDC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CF3CA0" w:rsidRPr="00096BDC" w:rsidRDefault="00CF3CA0" w:rsidP="00C17824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Times New Roman" w:eastAsia="Calibri" w:hAnsi="Times New Roman" w:cs="Times New Roman"/>
          <w:bCs/>
          <w:color w:val="auto"/>
          <w:sz w:val="14"/>
          <w:szCs w:val="14"/>
          <w:lang w:eastAsia="en-US" w:bidi="ar-SA"/>
        </w:rPr>
        <w:t xml:space="preserve">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 xml:space="preserve">           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br/>
        <w:t>             Cena netto …......................zł (słownie złotych …................................................................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Podatek VAT ….................zł (słownie złotych …...................................................................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Cenę brutto …....................zł (słownie złotych …................................................................. )</w:t>
      </w:r>
    </w:p>
    <w:p w:rsidR="00FF19C0" w:rsidRPr="00FF19C0" w:rsidRDefault="00E45A18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>W/w ceny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obejmują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 opisem przedmiotu zamówienia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5008A6" w:rsidRPr="005008A6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Potwierdz</w:t>
      </w:r>
      <w:r w:rsidR="004D66B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am termin realizacji zamówienia</w:t>
      </w:r>
      <w:r w:rsidR="00CC259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 24.12</w:t>
      </w:r>
      <w:r w:rsid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 r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. </w:t>
      </w:r>
    </w:p>
    <w:p w:rsidR="00193B77" w:rsidRPr="005008A6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C1782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wynoszący do 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7 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dni od dnia dostarczenia prawidłowo wystawionej faktury VAT</w:t>
      </w:r>
      <w:r w:rsidR="00193B77"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C17824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C17824"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określone w Zapytaniu ofertowym. </w:t>
      </w:r>
    </w:p>
    <w:p w:rsidR="00CF3CA0" w:rsidRPr="00C17824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C17824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096BDC" w:rsidRDefault="00096BDC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987CBF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</w:t>
      </w: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30 000 </w:t>
      </w:r>
      <w:r w:rsidR="00987CBF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547A34" w:rsidRPr="004E39F8" w:rsidRDefault="00547A34" w:rsidP="00547A34">
      <w:pPr>
        <w:widowControl/>
        <w:spacing w:line="276" w:lineRule="auto"/>
        <w:ind w:firstLine="567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Zgodnie z art. 13 ust. 1 i 2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t xml:space="preserve">rozporządzenia Parlamentu Europejskiego i Rady (UE) 2016/679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dalej „RODO”, informuję, że: </w:t>
      </w:r>
    </w:p>
    <w:p w:rsidR="00547A34" w:rsidRPr="004E39F8" w:rsidRDefault="00547A34" w:rsidP="00547A34">
      <w:pPr>
        <w:widowControl/>
        <w:numPr>
          <w:ilvl w:val="0"/>
          <w:numId w:val="9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lastRenderedPageBreak/>
        <w:t xml:space="preserve">administratorem Pani/Pana danych osobowych jest Centrum Aktywności Seniora z siedzibą w Gdyni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>[81-364] przy ul. 3 Maja 27-31;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inspektorem ochrony danych osobowych w Centrum Aktywności Seniora jest Pan/</w:t>
      </w:r>
      <w:r w:rsidRPr="004E39F8">
        <w:rPr>
          <w:rFonts w:ascii="Calibri" w:eastAsia="Times New Roman" w:hAnsi="Calibri" w:cs="Arial"/>
          <w:strike/>
          <w:color w:val="auto"/>
          <w:lang w:bidi="ar-SA"/>
        </w:rPr>
        <w:t>Pani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 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 xml:space="preserve">Sławomir Walkowski, kontakt: </w:t>
      </w:r>
      <w:hyperlink r:id="rId9" w:history="1">
        <w:r w:rsidRPr="004E39F8">
          <w:rPr>
            <w:rStyle w:val="Hipercze"/>
            <w:rFonts w:ascii="Calibri" w:eastAsia="Times New Roman" w:hAnsi="Calibri" w:cs="Arial"/>
            <w:i/>
            <w:color w:val="auto"/>
            <w:lang w:bidi="ar-SA"/>
          </w:rPr>
          <w:t>s.walkowski@cas.gdynia.pl</w:t>
        </w:r>
      </w:hyperlink>
      <w:r w:rsidR="00D810FF" w:rsidRPr="004E39F8">
        <w:rPr>
          <w:rFonts w:ascii="Calibri" w:eastAsia="Times New Roman" w:hAnsi="Calibri" w:cs="Arial"/>
          <w:i/>
          <w:color w:val="auto"/>
          <w:lang w:bidi="ar-SA"/>
        </w:rPr>
        <w:t>, tel. (58) 663-50-82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>;</w:t>
      </w:r>
    </w:p>
    <w:p w:rsidR="00096BDC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Pani/Pana dane osobowe przetwarzane będą na podstawie art. 6 ust. 1 lit. c i e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 xml:space="preserve"> 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RODO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 xml:space="preserve">w celu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t>związanym z postępowaniem o udzielenie zamówien</w:t>
      </w:r>
      <w:r w:rsidR="00E45A18" w:rsidRPr="004E39F8">
        <w:rPr>
          <w:rFonts w:ascii="Calibri" w:eastAsia="Times New Roman" w:hAnsi="Calibri" w:cs="Arial"/>
          <w:color w:val="auto"/>
          <w:lang w:eastAsia="en-US" w:bidi="ar-SA"/>
        </w:rPr>
        <w:t xml:space="preserve">ia publicznego na przygotowanie </w:t>
      </w:r>
      <w:r w:rsidR="00CC259E">
        <w:rPr>
          <w:rFonts w:ascii="Calibri" w:eastAsia="Times New Roman" w:hAnsi="Calibri" w:cs="Arial"/>
          <w:color w:val="auto"/>
          <w:lang w:eastAsia="en-US" w:bidi="ar-SA"/>
        </w:rPr>
        <w:t>Spotkania Wigilijnego</w:t>
      </w:r>
      <w:r w:rsidR="00096BDC" w:rsidRPr="004E39F8">
        <w:rPr>
          <w:rFonts w:ascii="Calibri" w:eastAsia="Times New Roman" w:hAnsi="Calibri" w:cs="Arial"/>
          <w:color w:val="auto"/>
          <w:lang w:eastAsia="en-US" w:bidi="ar-SA"/>
        </w:rPr>
        <w:t xml:space="preserve"> dla 500 osób;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odbiorcami Pani/Pana danych osobowych będą osoby lub podmioty, którym udostępniona zostanie dokumentacja postępowania w ramach obowiązków ustawowych wiążących a</w:t>
      </w:r>
      <w:r w:rsidR="00E45A18" w:rsidRPr="004E39F8">
        <w:rPr>
          <w:rFonts w:ascii="Calibri" w:eastAsia="Times New Roman" w:hAnsi="Calibri" w:cs="Arial"/>
          <w:color w:val="auto"/>
          <w:lang w:bidi="ar-SA"/>
        </w:rPr>
        <w:t>dministratora danych osobowych;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 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FF000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Pani/Pana dane osobowe będą przechowywane, przez okres 4 lat od dnia zakończenia postępowania o udzielenie zamówienia, a po tym czasie przez okres oraz w zakresie wymaganym przez przepisy powszechnie obowiązującego prawa;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eastAsia="en-US"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w odniesieniu do Pani/Pana danych osobowych decyzje nie będą podejmowane w sposób zautomatyzowany, stosowanie do art. 22 RODO;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posiada Pani/Pan: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15 RODO prawo dostępu do danych osobowych Pani/Pana dotyczących;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na podstawie art. 16 RODO prawo do sprostowania Pani/Pana danych osobowych </w:t>
      </w:r>
      <w:r w:rsidRPr="004E39F8">
        <w:rPr>
          <w:rFonts w:ascii="Calibri" w:eastAsia="Times New Roman" w:hAnsi="Calibri" w:cs="Arial"/>
          <w:b/>
          <w:color w:val="auto"/>
          <w:vertAlign w:val="superscript"/>
          <w:lang w:bidi="ar-SA"/>
        </w:rPr>
        <w:t>**</w:t>
      </w:r>
      <w:r w:rsidRPr="004E39F8">
        <w:rPr>
          <w:rFonts w:ascii="Calibri" w:eastAsia="Times New Roman" w:hAnsi="Calibri" w:cs="Arial"/>
          <w:color w:val="auto"/>
          <w:lang w:bidi="ar-SA"/>
        </w:rPr>
        <w:t>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21 RODO prawo sprzeciwu, wobec przetwarzania danych osobowych, na podstawie art. 6 ust. 1 lit. e RODO;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nie przysługuje Pani/Panu: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w związku z art. 17 ust. 3 lit. b, d lub e RODO prawo do usunięcia danych osobowych;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prawo do przenoszenia danych osobowych, o którym mowa w art. 20 RODO,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lastRenderedPageBreak/>
        <w:t xml:space="preserve">na podstawie art. 21 RODO prawo sprzeciwu, wobec przetwarzania danych osobowych,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>których podstawą prawną przetwarzania danych osobowych jest art. 6 ust 1 lit. c RODO.</w:t>
      </w:r>
    </w:p>
    <w:p w:rsidR="00547A34" w:rsidRDefault="00547A34" w:rsidP="00547A34">
      <w:pPr>
        <w:widowControl/>
        <w:spacing w:before="120" w:after="120"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  <w:t>______________________</w:t>
      </w:r>
    </w:p>
    <w:p w:rsidR="00547A34" w:rsidRDefault="00547A34" w:rsidP="00547A34">
      <w:pPr>
        <w:widowControl/>
        <w:spacing w:after="150"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>*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 xml:space="preserve"> 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informacja w tym zakresie jest wymagana, jeżeli w odniesieniu do danego administratora lub podmiotu przetwarzającego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istnieje obowiązek wyznaczenia inspektora ochrony danych osobowych.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 xml:space="preserve">skorzystanie z prawa do sprostowania nie może skutkować zmianą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>wyniku postępowania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prawo do ograniczenia przetwarzania nie ma zastosowania w odniesieniu do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Pr="004E39F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Dotyczy postępowania </w:t>
      </w:r>
      <w:proofErr w:type="spellStart"/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pn</w:t>
      </w:r>
      <w:proofErr w:type="spellEnd"/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: 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  <w:t>„PRZYG</w:t>
      </w:r>
      <w:r w:rsidR="00CC259E"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  <w:t>OTOWANIA SPOTKANIA WIGILIJNEGO</w:t>
      </w:r>
      <w:r w:rsidRPr="004E39F8"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  <w:t xml:space="preserve"> DLA 500 OSÓB”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Oświadczam, że wypełniłem obowiązki informacyjne przewidz</w:t>
      </w:r>
      <w:r w:rsidR="00277705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iane w art. 13 lub art. 14 RODO</w:t>
      </w: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5008A6" w:rsidRPr="004E39F8" w:rsidRDefault="005008A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CF3CA0" w:rsidRPr="004E39F8" w:rsidRDefault="004E39F8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i/>
          <w:iCs/>
          <w:color w:val="auto"/>
          <w:lang w:eastAsia="en-US" w:bidi="ar-SA"/>
        </w:rPr>
        <w:t xml:space="preserve">(miejscowość),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dnia ………….……. r.                       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…….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………..</w:t>
      </w: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</w:t>
      </w:r>
    </w:p>
    <w:p w:rsidR="00193B77" w:rsidRPr="004E39F8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</w:t>
      </w:r>
    </w:p>
    <w:p w:rsidR="00CF3CA0" w:rsidRPr="004E39F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Pr="004E39F8" w:rsidRDefault="00CF3CA0" w:rsidP="00CF3CA0">
      <w:pPr>
        <w:widowControl/>
        <w:spacing w:after="200" w:line="276" w:lineRule="auto"/>
        <w:rPr>
          <w:sz w:val="18"/>
          <w:szCs w:val="18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987CBF"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)</w:t>
      </w: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.</w:t>
      </w:r>
    </w:p>
    <w:sectPr w:rsidR="00C4380B" w:rsidRPr="004E39F8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86" w:rsidRDefault="008E4286" w:rsidP="00193B77">
      <w:r>
        <w:separator/>
      </w:r>
    </w:p>
  </w:endnote>
  <w:endnote w:type="continuationSeparator" w:id="0">
    <w:p w:rsidR="008E4286" w:rsidRDefault="008E4286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-1729991205"/>
      <w:docPartObj>
        <w:docPartGallery w:val="Page Numbers (Bottom of Page)"/>
        <w:docPartUnique/>
      </w:docPartObj>
    </w:sdtPr>
    <w:sdtEndPr/>
    <w:sdtContent>
      <w:p w:rsidR="00193B77" w:rsidRPr="00547A34" w:rsidRDefault="00193B77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47A3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47A3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14AAA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86" w:rsidRDefault="008E4286" w:rsidP="00193B77">
      <w:r>
        <w:separator/>
      </w:r>
    </w:p>
  </w:footnote>
  <w:footnote w:type="continuationSeparator" w:id="0">
    <w:p w:rsidR="008E4286" w:rsidRDefault="008E4286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E53FA"/>
    <w:multiLevelType w:val="hybridMultilevel"/>
    <w:tmpl w:val="0F1C1AA8"/>
    <w:lvl w:ilvl="0" w:tplc="9D705BE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6714A"/>
    <w:rsid w:val="00077713"/>
    <w:rsid w:val="00096BDC"/>
    <w:rsid w:val="000F4056"/>
    <w:rsid w:val="00193B77"/>
    <w:rsid w:val="001D4E0D"/>
    <w:rsid w:val="00253357"/>
    <w:rsid w:val="00277705"/>
    <w:rsid w:val="003F4EE5"/>
    <w:rsid w:val="003F5AAE"/>
    <w:rsid w:val="00417CD4"/>
    <w:rsid w:val="00436F66"/>
    <w:rsid w:val="004D66B1"/>
    <w:rsid w:val="004E39F8"/>
    <w:rsid w:val="005008A6"/>
    <w:rsid w:val="00547A34"/>
    <w:rsid w:val="00570095"/>
    <w:rsid w:val="005A371F"/>
    <w:rsid w:val="006F49AA"/>
    <w:rsid w:val="00714AAA"/>
    <w:rsid w:val="008227CA"/>
    <w:rsid w:val="008765DE"/>
    <w:rsid w:val="008C0145"/>
    <w:rsid w:val="008E4286"/>
    <w:rsid w:val="00934C99"/>
    <w:rsid w:val="00987CBF"/>
    <w:rsid w:val="00993BFC"/>
    <w:rsid w:val="00A0325E"/>
    <w:rsid w:val="00A928DA"/>
    <w:rsid w:val="00B241F5"/>
    <w:rsid w:val="00C17824"/>
    <w:rsid w:val="00C4381F"/>
    <w:rsid w:val="00CA556A"/>
    <w:rsid w:val="00CC259E"/>
    <w:rsid w:val="00CF3CA0"/>
    <w:rsid w:val="00D42036"/>
    <w:rsid w:val="00D46AF7"/>
    <w:rsid w:val="00D810FF"/>
    <w:rsid w:val="00E45A18"/>
    <w:rsid w:val="00E71168"/>
    <w:rsid w:val="00EA52D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7F2E-AF27-4A0C-AD75-9FEAE90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2022-11-23T08:42:00Z</dcterms:created>
  <dcterms:modified xsi:type="dcterms:W3CDTF">2022-11-23T12:37:00Z</dcterms:modified>
</cp:coreProperties>
</file>